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E3" w:rsidRDefault="00AC2BE3" w:rsidP="00D713F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  <w:r>
        <w:rPr>
          <w:bCs/>
          <w:sz w:val="28"/>
          <w:szCs w:val="28"/>
        </w:rPr>
        <w:br/>
        <w:t xml:space="preserve"> МУНИЦИПАЛЬНОЕ ОБРАЗОВАНИЕ «КАЧУГСКИЙ РАЙОН»</w:t>
      </w: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МУНИЦИПАЛЬНОГО РАЙОНА</w:t>
      </w: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РЕШЕНИЕ </w:t>
      </w:r>
    </w:p>
    <w:p w:rsidR="00AC2BE3" w:rsidRDefault="00AC2BE3" w:rsidP="00AC2BE3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C2BE3" w:rsidRDefault="004F5DA6" w:rsidP="00AC2BE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67453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Порядка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AC2BE3" w:rsidRDefault="00AC2BE3" w:rsidP="00AC2BE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C2BE3" w:rsidRDefault="007D4A73" w:rsidP="00AC2BE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AC2BE3">
        <w:rPr>
          <w:sz w:val="28"/>
          <w:szCs w:val="28"/>
        </w:rPr>
        <w:t xml:space="preserve"> 2021 г.                                                                 р.п. Качуг</w:t>
      </w:r>
    </w:p>
    <w:p w:rsidR="00AC2BE3" w:rsidRDefault="00AC2BE3" w:rsidP="00AC2BE3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2BE3" w:rsidRDefault="00AC2BE3" w:rsidP="00AC2BE3">
      <w:pPr>
        <w:pStyle w:val="1"/>
        <w:shd w:val="clear" w:color="auto" w:fill="FFFFFF"/>
        <w:spacing w:before="0" w:after="144" w:line="263" w:lineRule="atLeast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 со статьей 18 Федерального закона от  24 июля 2007 года 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08 июня 2020</w:t>
      </w:r>
      <w:r w:rsidR="001946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 законом  от 6 октября  2003 года  № 131- ФЗ «Об общих принципах организации местного самоуправления в Российской Федерации», руководствуясь статьями 25, 49 Устава МО «Качугский район», Дума муниципального района</w:t>
      </w:r>
    </w:p>
    <w:p w:rsidR="00AC2BE3" w:rsidRDefault="00AC2BE3" w:rsidP="00AC2B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BE3" w:rsidRDefault="00AC2BE3" w:rsidP="00AC2B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C2BE3" w:rsidRDefault="00AC2BE3" w:rsidP="00AC2BE3">
      <w:pPr>
        <w:jc w:val="both"/>
        <w:rPr>
          <w:sz w:val="28"/>
          <w:szCs w:val="28"/>
        </w:rPr>
      </w:pPr>
    </w:p>
    <w:p w:rsidR="00AC2BE3" w:rsidRDefault="004F5DA6" w:rsidP="00AC2BE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AC2BE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Порядок).</w:t>
      </w:r>
    </w:p>
    <w:p w:rsidR="00AC2BE3" w:rsidRDefault="00AC2BE3" w:rsidP="00AC2BE3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Признать утратившим силу</w:t>
      </w:r>
      <w:r w:rsidR="004F5D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Порядок 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 w:rsidR="004F5DA6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утвержденный решением Думы муниципальног</w:t>
      </w:r>
      <w:r w:rsidR="004F5DA6">
        <w:rPr>
          <w:rFonts w:ascii="Times New Roman" w:hAnsi="Times New Roman" w:cs="Times New Roman"/>
          <w:b w:val="0"/>
          <w:color w:val="auto"/>
          <w:sz w:val="28"/>
          <w:szCs w:val="28"/>
        </w:rPr>
        <w:t>о района «Качугский район» от 19 марта  2021 года   № 43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AC2BE3" w:rsidRDefault="00AC2BE3" w:rsidP="00AC2BE3">
      <w:pPr>
        <w:pStyle w:val="1"/>
        <w:numPr>
          <w:ilvl w:val="0"/>
          <w:numId w:val="1"/>
        </w:numPr>
        <w:spacing w:before="0" w:after="0"/>
        <w:ind w:left="0" w:firstLine="7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муниципального района «Качугский район» в информационно-телекоммуникационной сети «Интернет».  </w:t>
      </w:r>
    </w:p>
    <w:p w:rsidR="00AC2BE3" w:rsidRDefault="00AC2BE3" w:rsidP="00AC2B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F2763A">
        <w:rPr>
          <w:sz w:val="28"/>
          <w:szCs w:val="28"/>
        </w:rPr>
        <w:tab/>
      </w:r>
      <w:r>
        <w:rPr>
          <w:sz w:val="28"/>
          <w:szCs w:val="28"/>
        </w:rPr>
        <w:t>Контроль за исполнением данного решения  возложить на первого заместителя мэра муниципального района С.Х. Шонькина.</w:t>
      </w:r>
    </w:p>
    <w:p w:rsidR="00AC2BE3" w:rsidRDefault="00AC2BE3" w:rsidP="00AC2BE3">
      <w:pPr>
        <w:ind w:firstLine="540"/>
        <w:jc w:val="both"/>
        <w:rPr>
          <w:sz w:val="28"/>
          <w:szCs w:val="28"/>
        </w:rPr>
      </w:pPr>
    </w:p>
    <w:p w:rsidR="00AC2BE3" w:rsidRDefault="00AC2BE3" w:rsidP="00AC2BE3">
      <w:pPr>
        <w:ind w:firstLine="540"/>
        <w:jc w:val="both"/>
        <w:rPr>
          <w:sz w:val="28"/>
          <w:szCs w:val="28"/>
        </w:rPr>
      </w:pPr>
    </w:p>
    <w:p w:rsidR="00AC2BE3" w:rsidRDefault="00AC2BE3" w:rsidP="00AC2BE3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    Е.В. Липатов</w:t>
      </w: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AC2BE3" w:rsidP="00AC2BE3">
      <w:pPr>
        <w:jc w:val="right"/>
        <w:rPr>
          <w:sz w:val="28"/>
          <w:szCs w:val="28"/>
        </w:rPr>
      </w:pPr>
    </w:p>
    <w:p w:rsidR="00AC2BE3" w:rsidRDefault="007D4A73" w:rsidP="00AC2BE3">
      <w:pPr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AC2BE3">
        <w:rPr>
          <w:sz w:val="28"/>
          <w:szCs w:val="28"/>
        </w:rPr>
        <w:t xml:space="preserve"> 2021 г.</w:t>
      </w:r>
    </w:p>
    <w:p w:rsidR="00AC2BE3" w:rsidRDefault="00AC2BE3" w:rsidP="00AC2BE3">
      <w:pPr>
        <w:rPr>
          <w:sz w:val="28"/>
          <w:szCs w:val="28"/>
        </w:rPr>
      </w:pPr>
      <w:r>
        <w:rPr>
          <w:sz w:val="28"/>
          <w:szCs w:val="28"/>
        </w:rPr>
        <w:t>р.п. Качуг</w:t>
      </w:r>
    </w:p>
    <w:p w:rsidR="00AC2BE3" w:rsidRDefault="00AC2BE3" w:rsidP="00AC2BE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D4A73">
        <w:rPr>
          <w:sz w:val="28"/>
          <w:szCs w:val="28"/>
        </w:rPr>
        <w:t>84</w:t>
      </w:r>
    </w:p>
    <w:p w:rsidR="00B278D8" w:rsidRDefault="00B278D8" w:rsidP="00AC2BE3">
      <w:pPr>
        <w:tabs>
          <w:tab w:val="left" w:pos="7680"/>
        </w:tabs>
        <w:rPr>
          <w:sz w:val="28"/>
          <w:szCs w:val="28"/>
        </w:rPr>
      </w:pPr>
    </w:p>
    <w:p w:rsidR="00A4650A" w:rsidRDefault="006661C3" w:rsidP="006D37EA">
      <w:pPr>
        <w:tabs>
          <w:tab w:val="left" w:pos="7680"/>
        </w:tabs>
        <w:ind w:left="778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FA78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D37EA">
        <w:rPr>
          <w:sz w:val="28"/>
          <w:szCs w:val="28"/>
        </w:rPr>
        <w:t xml:space="preserve">  </w:t>
      </w:r>
      <w:r w:rsidR="00DB798B">
        <w:rPr>
          <w:sz w:val="28"/>
          <w:szCs w:val="28"/>
        </w:rPr>
        <w:t xml:space="preserve">  </w:t>
      </w:r>
    </w:p>
    <w:p w:rsidR="00A4650A" w:rsidRDefault="00A4650A" w:rsidP="006D37EA">
      <w:pPr>
        <w:tabs>
          <w:tab w:val="left" w:pos="7680"/>
        </w:tabs>
        <w:ind w:left="7788"/>
        <w:rPr>
          <w:sz w:val="28"/>
          <w:szCs w:val="28"/>
        </w:rPr>
      </w:pPr>
    </w:p>
    <w:p w:rsidR="00AC2BE3" w:rsidRDefault="00AC2BE3" w:rsidP="006D37EA">
      <w:pPr>
        <w:tabs>
          <w:tab w:val="left" w:pos="7680"/>
        </w:tabs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C2BE3" w:rsidRDefault="00AC2BE3" w:rsidP="00AC2BE3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решением Думы муниципального  района </w:t>
      </w:r>
    </w:p>
    <w:p w:rsidR="00AC2BE3" w:rsidRDefault="00AC2BE3" w:rsidP="00AC2BE3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«Качугский район»                                                                                                                                                                                                </w:t>
      </w:r>
    </w:p>
    <w:p w:rsidR="00AC2BE3" w:rsidRDefault="00AC2BE3" w:rsidP="00AC2BE3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D4A73">
        <w:rPr>
          <w:sz w:val="28"/>
          <w:szCs w:val="28"/>
        </w:rPr>
        <w:t xml:space="preserve">                            от 26 ноября </w:t>
      </w:r>
      <w:r>
        <w:rPr>
          <w:sz w:val="28"/>
          <w:szCs w:val="28"/>
        </w:rPr>
        <w:t>2021 года  №</w:t>
      </w:r>
      <w:r w:rsidR="007D4A73">
        <w:rPr>
          <w:sz w:val="28"/>
          <w:szCs w:val="28"/>
        </w:rPr>
        <w:t>84</w:t>
      </w:r>
    </w:p>
    <w:p w:rsidR="00AC2BE3" w:rsidRDefault="00AC2BE3" w:rsidP="00AC2BE3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AC2BE3" w:rsidRDefault="00AC2BE3" w:rsidP="00AC2BE3">
      <w:pPr>
        <w:tabs>
          <w:tab w:val="left" w:pos="7680"/>
        </w:tabs>
        <w:rPr>
          <w:sz w:val="28"/>
          <w:szCs w:val="28"/>
        </w:rPr>
      </w:pPr>
    </w:p>
    <w:p w:rsidR="00AC2BE3" w:rsidRDefault="00AC2BE3" w:rsidP="00AC2BE3">
      <w:pPr>
        <w:tabs>
          <w:tab w:val="left" w:pos="3885"/>
        </w:tabs>
        <w:jc w:val="center"/>
        <w:rPr>
          <w:b/>
        </w:rPr>
      </w:pPr>
      <w:r>
        <w:rPr>
          <w:b/>
        </w:rPr>
        <w:t>ПОРЯДОК</w:t>
      </w:r>
    </w:p>
    <w:p w:rsidR="00AC2BE3" w:rsidRDefault="00AC2BE3" w:rsidP="00AC2BE3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формирования, ведения, обязательного опубликования Перечня имущества, находящегося в собственности муниципального образования «Качугский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AC2BE3" w:rsidRDefault="00AC2BE3" w:rsidP="00AC2BE3">
      <w:pPr>
        <w:jc w:val="center"/>
        <w:rPr>
          <w:sz w:val="28"/>
          <w:szCs w:val="28"/>
          <w:shd w:val="clear" w:color="auto" w:fill="FFFFFF"/>
        </w:rPr>
      </w:pPr>
    </w:p>
    <w:p w:rsidR="00CC1E50" w:rsidRPr="00D9530A" w:rsidRDefault="00AC2BE3" w:rsidP="00CC1E50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Общие положен</w:t>
      </w:r>
      <w:bookmarkStart w:id="0" w:name="_GoBack"/>
      <w:bookmarkEnd w:id="0"/>
      <w:r w:rsidR="00D9530A">
        <w:rPr>
          <w:sz w:val="28"/>
          <w:szCs w:val="28"/>
          <w:shd w:val="clear" w:color="auto" w:fill="FFFFFF"/>
        </w:rPr>
        <w:t>ия</w:t>
      </w:r>
    </w:p>
    <w:p w:rsidR="00D9530A" w:rsidRDefault="00D9530A" w:rsidP="00D9530A">
      <w:pPr>
        <w:jc w:val="center"/>
        <w:rPr>
          <w:sz w:val="28"/>
          <w:szCs w:val="28"/>
          <w:shd w:val="clear" w:color="auto" w:fill="FFFFFF"/>
        </w:rPr>
      </w:pPr>
    </w:p>
    <w:p w:rsidR="00D9530A" w:rsidRPr="00627899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002B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Настоящий Порядок устанавливает </w:t>
      </w:r>
      <w:r>
        <w:rPr>
          <w:bCs/>
          <w:sz w:val="28"/>
          <w:szCs w:val="28"/>
        </w:rPr>
        <w:t xml:space="preserve">процедуру </w:t>
      </w:r>
      <w:r>
        <w:rPr>
          <w:sz w:val="28"/>
          <w:szCs w:val="28"/>
        </w:rPr>
        <w:t>формирования, ведения</w:t>
      </w:r>
      <w:r w:rsidR="00194627">
        <w:rPr>
          <w:sz w:val="28"/>
          <w:szCs w:val="28"/>
        </w:rPr>
        <w:t xml:space="preserve"> и обязательного опубликования П</w:t>
      </w:r>
      <w:r>
        <w:rPr>
          <w:sz w:val="28"/>
          <w:szCs w:val="28"/>
        </w:rPr>
        <w:t>еречня муниципального имущества муниципального образования «Качугский район,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</w:t>
      </w:r>
      <w:proofErr w:type="gramEnd"/>
      <w:r>
        <w:rPr>
          <w:sz w:val="28"/>
          <w:szCs w:val="28"/>
        </w:rPr>
        <w:t xml:space="preserve"> среднего </w:t>
      </w:r>
      <w:r w:rsidRPr="00385983">
        <w:rPr>
          <w:sz w:val="28"/>
          <w:szCs w:val="28"/>
        </w:rPr>
        <w:t>предпринимательства, организациям</w:t>
      </w:r>
      <w:r>
        <w:rPr>
          <w:sz w:val="28"/>
          <w:szCs w:val="28"/>
        </w:rPr>
        <w:t xml:space="preserve">, образующим инфраструктуру поддержки субъектов малого и среднего </w:t>
      </w:r>
      <w:r w:rsidRPr="00627899">
        <w:rPr>
          <w:sz w:val="28"/>
          <w:szCs w:val="28"/>
        </w:rPr>
        <w:t>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D9530A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iCs/>
          <w:sz w:val="28"/>
          <w:szCs w:val="28"/>
          <w:lang w:eastAsia="en-US"/>
        </w:rPr>
      </w:pPr>
      <w:r w:rsidRPr="00627899">
        <w:rPr>
          <w:sz w:val="28"/>
          <w:szCs w:val="28"/>
        </w:rPr>
        <w:t xml:space="preserve">2. </w:t>
      </w:r>
      <w:r w:rsidR="006002B6">
        <w:rPr>
          <w:sz w:val="28"/>
          <w:szCs w:val="28"/>
        </w:rPr>
        <w:tab/>
      </w:r>
      <w:r w:rsidRPr="00627899">
        <w:rPr>
          <w:iCs/>
          <w:sz w:val="28"/>
          <w:szCs w:val="28"/>
        </w:rPr>
        <w:t>Формирование, ведени</w:t>
      </w:r>
      <w:r w:rsidR="00A4650A">
        <w:rPr>
          <w:iCs/>
          <w:sz w:val="28"/>
          <w:szCs w:val="28"/>
        </w:rPr>
        <w:t>е и обязательное опубликование П</w:t>
      </w:r>
      <w:r w:rsidRPr="00627899">
        <w:rPr>
          <w:iCs/>
          <w:sz w:val="28"/>
          <w:szCs w:val="28"/>
        </w:rPr>
        <w:t>еречня</w:t>
      </w:r>
      <w:r w:rsidR="00F2763A">
        <w:rPr>
          <w:iCs/>
          <w:sz w:val="28"/>
          <w:szCs w:val="28"/>
        </w:rPr>
        <w:t xml:space="preserve"> осуществляет </w:t>
      </w:r>
      <w:r>
        <w:rPr>
          <w:iCs/>
          <w:sz w:val="28"/>
          <w:szCs w:val="28"/>
        </w:rPr>
        <w:t xml:space="preserve"> администрация</w:t>
      </w:r>
      <w:r w:rsidR="00F2763A">
        <w:rPr>
          <w:iCs/>
          <w:sz w:val="28"/>
          <w:szCs w:val="28"/>
        </w:rPr>
        <w:t xml:space="preserve"> муниципального района «Качугский район» </w:t>
      </w:r>
      <w:r>
        <w:rPr>
          <w:iCs/>
          <w:sz w:val="28"/>
          <w:szCs w:val="28"/>
        </w:rPr>
        <w:t xml:space="preserve"> в лице </w:t>
      </w:r>
      <w:r>
        <w:rPr>
          <w:sz w:val="28"/>
          <w:szCs w:val="28"/>
        </w:rPr>
        <w:t>структурного под</w:t>
      </w:r>
      <w:r w:rsidR="00F2763A">
        <w:rPr>
          <w:sz w:val="28"/>
          <w:szCs w:val="28"/>
        </w:rPr>
        <w:t xml:space="preserve">разделения  - </w:t>
      </w:r>
      <w:r>
        <w:rPr>
          <w:sz w:val="28"/>
          <w:szCs w:val="28"/>
        </w:rPr>
        <w:t xml:space="preserve"> отдела по управлению муниципальным имуществом    (</w:t>
      </w:r>
      <w:r>
        <w:rPr>
          <w:iCs/>
          <w:sz w:val="28"/>
          <w:szCs w:val="28"/>
        </w:rPr>
        <w:t>далее – уполномоченный орган).</w:t>
      </w:r>
    </w:p>
    <w:p w:rsidR="00F2763A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bookmarkStart w:id="1" w:name="P61"/>
      <w:bookmarkEnd w:id="1"/>
      <w:r>
        <w:rPr>
          <w:sz w:val="28"/>
          <w:szCs w:val="28"/>
        </w:rPr>
        <w:t xml:space="preserve">3. </w:t>
      </w:r>
      <w:r w:rsidR="006002B6">
        <w:rPr>
          <w:sz w:val="28"/>
          <w:szCs w:val="28"/>
        </w:rPr>
        <w:tab/>
      </w:r>
      <w:r w:rsidR="00A4650A">
        <w:rPr>
          <w:sz w:val="28"/>
          <w:szCs w:val="28"/>
        </w:rPr>
        <w:t>Формирование П</w:t>
      </w:r>
      <w:r>
        <w:rPr>
          <w:sz w:val="28"/>
          <w:szCs w:val="28"/>
        </w:rPr>
        <w:t>еречня осуществляется путем</w:t>
      </w:r>
      <w:r w:rsidR="00F2763A">
        <w:rPr>
          <w:sz w:val="28"/>
          <w:szCs w:val="28"/>
        </w:rPr>
        <w:t>:</w:t>
      </w:r>
    </w:p>
    <w:p w:rsidR="00F2763A" w:rsidRDefault="00F2763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30A">
        <w:rPr>
          <w:sz w:val="28"/>
          <w:szCs w:val="28"/>
        </w:rPr>
        <w:t xml:space="preserve"> </w:t>
      </w:r>
      <w:r w:rsidR="006002B6">
        <w:rPr>
          <w:sz w:val="28"/>
          <w:szCs w:val="28"/>
        </w:rPr>
        <w:tab/>
      </w:r>
      <w:r w:rsidR="00D9530A">
        <w:rPr>
          <w:sz w:val="28"/>
          <w:szCs w:val="28"/>
        </w:rPr>
        <w:t>внесения сведений о мун</w:t>
      </w:r>
      <w:r w:rsidR="00B30237">
        <w:rPr>
          <w:sz w:val="28"/>
          <w:szCs w:val="28"/>
        </w:rPr>
        <w:t>иципальном имуществе в П</w:t>
      </w:r>
      <w:r>
        <w:rPr>
          <w:sz w:val="28"/>
          <w:szCs w:val="28"/>
        </w:rPr>
        <w:t>еречень;</w:t>
      </w:r>
    </w:p>
    <w:p w:rsidR="00F2763A" w:rsidRDefault="00F2763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2B6">
        <w:rPr>
          <w:sz w:val="28"/>
          <w:szCs w:val="28"/>
        </w:rPr>
        <w:tab/>
      </w:r>
      <w:r w:rsidR="00D9530A">
        <w:rPr>
          <w:sz w:val="28"/>
          <w:szCs w:val="28"/>
        </w:rPr>
        <w:t>внесения изменений в сведения о муниципальном им</w:t>
      </w:r>
      <w:r w:rsidR="00B30237">
        <w:rPr>
          <w:sz w:val="28"/>
          <w:szCs w:val="28"/>
        </w:rPr>
        <w:t>уществе, содержащиеся в П</w:t>
      </w:r>
      <w:r>
        <w:rPr>
          <w:sz w:val="28"/>
          <w:szCs w:val="28"/>
        </w:rPr>
        <w:t>еречне;</w:t>
      </w:r>
    </w:p>
    <w:p w:rsidR="00D9530A" w:rsidRDefault="00F2763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9530A">
        <w:rPr>
          <w:sz w:val="28"/>
          <w:szCs w:val="28"/>
        </w:rPr>
        <w:t xml:space="preserve"> </w:t>
      </w:r>
      <w:r w:rsidR="006002B6">
        <w:rPr>
          <w:sz w:val="28"/>
          <w:szCs w:val="28"/>
        </w:rPr>
        <w:tab/>
      </w:r>
      <w:r w:rsidR="00D9530A">
        <w:rPr>
          <w:sz w:val="28"/>
          <w:szCs w:val="28"/>
        </w:rPr>
        <w:t>исключения сведени</w:t>
      </w:r>
      <w:r w:rsidR="00B30237">
        <w:rPr>
          <w:sz w:val="28"/>
          <w:szCs w:val="28"/>
        </w:rPr>
        <w:t>й о муниципальном имуществе из П</w:t>
      </w:r>
      <w:r w:rsidR="00D9530A">
        <w:rPr>
          <w:sz w:val="28"/>
          <w:szCs w:val="28"/>
        </w:rPr>
        <w:t xml:space="preserve">еречня. </w:t>
      </w:r>
    </w:p>
    <w:p w:rsidR="00D9530A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002B6">
        <w:rPr>
          <w:sz w:val="28"/>
          <w:szCs w:val="28"/>
        </w:rPr>
        <w:tab/>
      </w:r>
      <w:r w:rsidR="00B30237">
        <w:rPr>
          <w:sz w:val="28"/>
          <w:szCs w:val="28"/>
        </w:rPr>
        <w:t>Ведение П</w:t>
      </w:r>
      <w:r>
        <w:rPr>
          <w:sz w:val="28"/>
          <w:szCs w:val="28"/>
        </w:rPr>
        <w:t xml:space="preserve">еречня </w:t>
      </w:r>
      <w:r>
        <w:rPr>
          <w:iCs/>
          <w:sz w:val="28"/>
          <w:szCs w:val="28"/>
        </w:rPr>
        <w:t xml:space="preserve">осуществляется в электронной форме и </w:t>
      </w:r>
      <w:r>
        <w:rPr>
          <w:sz w:val="28"/>
          <w:szCs w:val="28"/>
        </w:rPr>
        <w:t xml:space="preserve">предусматривает поддержание информации, содержащейся в перечне, в актуальном состоянии. 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6002B6">
        <w:rPr>
          <w:sz w:val="28"/>
          <w:szCs w:val="28"/>
        </w:rPr>
        <w:tab/>
      </w:r>
      <w:r w:rsidR="00B30237">
        <w:rPr>
          <w:sz w:val="28"/>
          <w:szCs w:val="28"/>
        </w:rPr>
        <w:t>В П</w:t>
      </w:r>
      <w:r>
        <w:rPr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в отношении муниципального имущества не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</w:t>
      </w:r>
      <w:r w:rsidR="00194627">
        <w:rPr>
          <w:sz w:val="28"/>
          <w:szCs w:val="28"/>
        </w:rPr>
        <w:t>пального образования в лице уполномоченного органа</w:t>
      </w:r>
      <w:r>
        <w:rPr>
          <w:sz w:val="28"/>
          <w:szCs w:val="28"/>
        </w:rPr>
        <w:t>, о предоставлении его иным лицам;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муниципальное имущество не признано аварийным и подлежащим сносу или реконструкции;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земельный участок не относится к земельным участкам, предусмотренным подпунктами 1–10, 13–15, 18 и 19 пункта 8 статьи 39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образования «Качугский район»,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D9530A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002B6">
        <w:rPr>
          <w:sz w:val="28"/>
          <w:szCs w:val="28"/>
        </w:rPr>
        <w:tab/>
      </w:r>
      <w:r w:rsidR="00B30237">
        <w:rPr>
          <w:sz w:val="28"/>
          <w:szCs w:val="28"/>
        </w:rPr>
        <w:t>Предложения о формировании П</w:t>
      </w:r>
      <w:r>
        <w:rPr>
          <w:sz w:val="28"/>
          <w:szCs w:val="28"/>
        </w:rPr>
        <w:t xml:space="preserve">еречня (далее – предложения)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направляется в уполномоченный орган</w:t>
      </w:r>
      <w:r>
        <w:rPr>
          <w:bCs/>
          <w:sz w:val="28"/>
          <w:szCs w:val="28"/>
        </w:rPr>
        <w:t xml:space="preserve"> руководителями структурных подразделений администрации муниципального района «Качугский район», депутатами </w:t>
      </w:r>
      <w:r w:rsidR="00194627">
        <w:rPr>
          <w:bCs/>
          <w:sz w:val="28"/>
          <w:szCs w:val="28"/>
        </w:rPr>
        <w:t>Думы</w:t>
      </w:r>
      <w:r w:rsidR="00AB0AEA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, муниципальными унитарными предприятиями, муниципальными учреждениями, владеющими муниципальным имуществом на праве хозяйственного ведения или оперативного управления, </w:t>
      </w:r>
      <w:r>
        <w:rPr>
          <w:sz w:val="28"/>
          <w:szCs w:val="28"/>
        </w:rPr>
        <w:t>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</w:p>
    <w:p w:rsidR="00D9530A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7.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Рассмотрение предложения осуществляется уполномоченным органом в течение 30  календарных дней со дня регистрации письменного обращения, содержащего такое предложение.</w:t>
      </w:r>
    </w:p>
    <w:p w:rsidR="00D9530A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По результатам рассмотрения предложения уполномоченный орган принимает одно из следующих решений: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02B6">
        <w:rPr>
          <w:sz w:val="28"/>
          <w:szCs w:val="28"/>
        </w:rPr>
        <w:tab/>
      </w:r>
      <w:r w:rsidR="00194627">
        <w:rPr>
          <w:sz w:val="28"/>
          <w:szCs w:val="28"/>
        </w:rPr>
        <w:t>о подготовке проекта решений Думы</w:t>
      </w:r>
      <w:r w:rsidR="00F560D8">
        <w:rPr>
          <w:sz w:val="28"/>
          <w:szCs w:val="28"/>
        </w:rPr>
        <w:t xml:space="preserve"> муниципального </w:t>
      </w:r>
      <w:r w:rsidR="0019462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внесении сведений о муниципальном имуществе, в отношении кот</w:t>
      </w:r>
      <w:r w:rsidR="00194627">
        <w:rPr>
          <w:sz w:val="28"/>
          <w:szCs w:val="28"/>
        </w:rPr>
        <w:t>орого поступило предложение, в П</w:t>
      </w:r>
      <w:r>
        <w:rPr>
          <w:sz w:val="28"/>
          <w:szCs w:val="28"/>
        </w:rPr>
        <w:t>еречень с учетом критериев, установленных пунктом 5 настоящего Порядка;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 xml:space="preserve">о подготовке проекта </w:t>
      </w:r>
      <w:r w:rsidR="00194627">
        <w:rPr>
          <w:sz w:val="28"/>
          <w:szCs w:val="28"/>
        </w:rPr>
        <w:t xml:space="preserve">решения Думы </w:t>
      </w:r>
      <w:r w:rsidR="00F560D8">
        <w:rPr>
          <w:sz w:val="28"/>
          <w:szCs w:val="28"/>
        </w:rPr>
        <w:t xml:space="preserve">муниципального </w:t>
      </w:r>
      <w:r w:rsidR="0019462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о внесении изменений в сведения о муниципал</w:t>
      </w:r>
      <w:r w:rsidR="00194627">
        <w:rPr>
          <w:sz w:val="28"/>
          <w:szCs w:val="28"/>
        </w:rPr>
        <w:t>ьном имуществе, содержащиеся в П</w:t>
      </w:r>
      <w:r>
        <w:rPr>
          <w:sz w:val="28"/>
          <w:szCs w:val="28"/>
        </w:rPr>
        <w:t xml:space="preserve">еречне; 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о подготовке проекта</w:t>
      </w:r>
      <w:r w:rsidR="00194627">
        <w:rPr>
          <w:sz w:val="28"/>
          <w:szCs w:val="28"/>
        </w:rPr>
        <w:t xml:space="preserve"> решения Думы</w:t>
      </w:r>
      <w:r w:rsidR="002E6B62">
        <w:rPr>
          <w:sz w:val="28"/>
          <w:szCs w:val="28"/>
        </w:rPr>
        <w:t xml:space="preserve"> муниципального </w:t>
      </w:r>
      <w:r w:rsidR="0019462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об исключении сведений о муниципальном имуществе, в отношении которого поступило предложение, из перечня с учетом положений пункта 14 настоящего Порядка;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об отказе в учете предложения.</w:t>
      </w:r>
    </w:p>
    <w:p w:rsidR="00D9530A" w:rsidRDefault="00C945D9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9530A">
        <w:rPr>
          <w:sz w:val="28"/>
          <w:szCs w:val="28"/>
        </w:rPr>
        <w:t xml:space="preserve">. </w:t>
      </w:r>
      <w:r w:rsidR="006002B6">
        <w:rPr>
          <w:sz w:val="28"/>
          <w:szCs w:val="28"/>
        </w:rPr>
        <w:tab/>
      </w:r>
      <w:r w:rsidR="00196B3D">
        <w:rPr>
          <w:sz w:val="28"/>
          <w:szCs w:val="28"/>
        </w:rPr>
        <w:t>Дополнение П</w:t>
      </w:r>
      <w:r w:rsidR="00D9530A">
        <w:rPr>
          <w:sz w:val="28"/>
          <w:szCs w:val="28"/>
        </w:rPr>
        <w:t>еречня производится ежегодно в срок до 1 ноября текущего года.</w:t>
      </w:r>
    </w:p>
    <w:p w:rsidR="00D9530A" w:rsidRDefault="00C945D9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="00D9530A">
        <w:rPr>
          <w:sz w:val="28"/>
          <w:szCs w:val="28"/>
        </w:rPr>
        <w:t xml:space="preserve">. </w:t>
      </w:r>
      <w:r w:rsidR="006002B6">
        <w:rPr>
          <w:sz w:val="28"/>
          <w:szCs w:val="28"/>
        </w:rPr>
        <w:tab/>
      </w:r>
      <w:r w:rsidR="00D9530A">
        <w:rPr>
          <w:sz w:val="28"/>
          <w:szCs w:val="28"/>
        </w:rPr>
        <w:t>В случае внесения изменений в реестр муниципального имущества муниципального образования «Качугский район» в отношении муниципального имущества, включенного в перечень, уполномоченный орган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D9530A" w:rsidRDefault="00C945D9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9530A">
        <w:rPr>
          <w:sz w:val="28"/>
          <w:szCs w:val="28"/>
        </w:rPr>
        <w:t xml:space="preserve">. </w:t>
      </w:r>
      <w:r w:rsidR="006002B6">
        <w:rPr>
          <w:sz w:val="28"/>
          <w:szCs w:val="28"/>
        </w:rPr>
        <w:tab/>
      </w:r>
      <w:r w:rsidR="00D9530A">
        <w:rPr>
          <w:sz w:val="28"/>
          <w:szCs w:val="28"/>
        </w:rPr>
        <w:t>В случае принятия решения об отказе в учете предложения уполномоченный орган не позднее 30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BF0509" w:rsidRDefault="00C945D9" w:rsidP="00BF0509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9530A">
        <w:rPr>
          <w:sz w:val="28"/>
          <w:szCs w:val="28"/>
        </w:rPr>
        <w:t xml:space="preserve">. </w:t>
      </w:r>
      <w:r w:rsidR="006002B6">
        <w:rPr>
          <w:sz w:val="28"/>
          <w:szCs w:val="28"/>
        </w:rPr>
        <w:tab/>
      </w:r>
      <w:r w:rsidR="00D9530A">
        <w:rPr>
          <w:sz w:val="28"/>
          <w:szCs w:val="28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D9530A" w:rsidRDefault="00D9530A" w:rsidP="00BF0509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муниципальное имущество не соответствует критериям, установленным пунктом 5 настоящего Порядка;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A0C71">
        <w:rPr>
          <w:sz w:val="28"/>
          <w:szCs w:val="28"/>
        </w:rPr>
        <w:t xml:space="preserve">  </w:t>
      </w:r>
      <w:r>
        <w:rPr>
          <w:sz w:val="28"/>
          <w:szCs w:val="28"/>
        </w:rPr>
        <w:t>в отношении муниципального имущества принято решение уполномоченного</w:t>
      </w:r>
      <w:r w:rsidR="002A0C7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D9530A" w:rsidRDefault="00D9530A" w:rsidP="00D9530A">
      <w:pPr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2A0C71">
        <w:rPr>
          <w:sz w:val="28"/>
          <w:szCs w:val="28"/>
        </w:rPr>
        <w:t xml:space="preserve">  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 xml:space="preserve">право муниципальной собственности на имущество прекращено по решению суда или в ином установленном законом порядке; </w:t>
      </w:r>
    </w:p>
    <w:p w:rsidR="00D9530A" w:rsidRDefault="00D9530A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2A0C71">
        <w:rPr>
          <w:sz w:val="28"/>
          <w:szCs w:val="28"/>
        </w:rPr>
        <w:t xml:space="preserve"> </w:t>
      </w:r>
      <w:r w:rsidR="006002B6">
        <w:rPr>
          <w:sz w:val="28"/>
          <w:szCs w:val="28"/>
        </w:rPr>
        <w:tab/>
      </w:r>
      <w:r>
        <w:rPr>
          <w:sz w:val="28"/>
          <w:szCs w:val="28"/>
        </w:rPr>
        <w:t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</w:t>
      </w:r>
      <w:r w:rsidRPr="00BF0509">
        <w:rPr>
          <w:sz w:val="28"/>
          <w:szCs w:val="28"/>
        </w:rPr>
        <w:t>, организаций</w:t>
      </w:r>
      <w:r>
        <w:rPr>
          <w:sz w:val="28"/>
          <w:szCs w:val="28"/>
        </w:rPr>
        <w:t xml:space="preserve">, образующих инфраструктуру поддержки субъектов малого и среднего </w:t>
      </w:r>
      <w:r w:rsidRPr="00BF0509">
        <w:rPr>
          <w:sz w:val="28"/>
          <w:szCs w:val="28"/>
        </w:rPr>
        <w:t>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</w:t>
      </w:r>
      <w:r>
        <w:rPr>
          <w:sz w:val="28"/>
          <w:szCs w:val="28"/>
        </w:rPr>
        <w:t xml:space="preserve"> поступило ни одной заявки на участие в аукционе (конкурсе) на право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участка, либо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</w:t>
      </w:r>
      <w:proofErr w:type="gramEnd"/>
      <w:r>
        <w:rPr>
          <w:sz w:val="28"/>
          <w:szCs w:val="28"/>
        </w:rPr>
        <w:t xml:space="preserve"> «О защите конкуренции» или Земельным кодексом Российской Федерации.</w:t>
      </w:r>
    </w:p>
    <w:p w:rsidR="00D9530A" w:rsidRDefault="00C945D9" w:rsidP="00D9530A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="00D9530A">
        <w:rPr>
          <w:sz w:val="28"/>
          <w:szCs w:val="28"/>
        </w:rPr>
        <w:t xml:space="preserve">. </w:t>
      </w:r>
      <w:r w:rsidR="006002B6">
        <w:rPr>
          <w:sz w:val="28"/>
          <w:szCs w:val="28"/>
        </w:rPr>
        <w:tab/>
      </w:r>
      <w:proofErr w:type="gramStart"/>
      <w:r w:rsidR="00D9530A">
        <w:rPr>
          <w:sz w:val="28"/>
          <w:szCs w:val="28"/>
        </w:rPr>
        <w:t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 утверждении Порядка представления сведений об утвержденных перечнях государственного имущества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="00D9530A">
        <w:rPr>
          <w:sz w:val="28"/>
          <w:szCs w:val="28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C1E50" w:rsidRDefault="00C945D9" w:rsidP="00030A9A">
      <w:pPr>
        <w:autoSpaceDE w:val="0"/>
        <w:autoSpaceDN w:val="0"/>
        <w:adjustRightInd w:val="0"/>
        <w:spacing w:line="232" w:lineRule="auto"/>
        <w:ind w:firstLine="709"/>
        <w:jc w:val="both"/>
      </w:pPr>
      <w:r>
        <w:rPr>
          <w:sz w:val="28"/>
          <w:szCs w:val="28"/>
        </w:rPr>
        <w:t>14</w:t>
      </w:r>
      <w:r w:rsidR="00D9530A">
        <w:rPr>
          <w:sz w:val="28"/>
          <w:szCs w:val="28"/>
        </w:rPr>
        <w:t xml:space="preserve">. </w:t>
      </w:r>
      <w:r w:rsidR="006002B6">
        <w:rPr>
          <w:sz w:val="28"/>
          <w:szCs w:val="28"/>
        </w:rPr>
        <w:tab/>
      </w:r>
      <w:r w:rsidR="00D9530A">
        <w:rPr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</w:t>
      </w:r>
      <w:r>
        <w:rPr>
          <w:sz w:val="28"/>
          <w:szCs w:val="28"/>
        </w:rPr>
        <w:t>ий о заключении договора аренды.</w:t>
      </w:r>
      <w:bookmarkStart w:id="2" w:name="P49"/>
      <w:bookmarkStart w:id="3" w:name="P79"/>
      <w:bookmarkEnd w:id="2"/>
      <w:bookmarkEnd w:id="3"/>
    </w:p>
    <w:sectPr w:rsidR="00CC1E50" w:rsidSect="002B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6A" w:rsidRDefault="00BC3F6A" w:rsidP="00CC1E50">
      <w:r>
        <w:separator/>
      </w:r>
    </w:p>
  </w:endnote>
  <w:endnote w:type="continuationSeparator" w:id="0">
    <w:p w:rsidR="00BC3F6A" w:rsidRDefault="00BC3F6A" w:rsidP="00CC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6A" w:rsidRDefault="00BC3F6A" w:rsidP="00CC1E50">
      <w:r>
        <w:separator/>
      </w:r>
    </w:p>
  </w:footnote>
  <w:footnote w:type="continuationSeparator" w:id="0">
    <w:p w:rsidR="00BC3F6A" w:rsidRDefault="00BC3F6A" w:rsidP="00CC1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115"/>
    <w:multiLevelType w:val="hybridMultilevel"/>
    <w:tmpl w:val="B7D62D92"/>
    <w:lvl w:ilvl="0" w:tplc="568A5546">
      <w:start w:val="1"/>
      <w:numFmt w:val="decimal"/>
      <w:lvlText w:val="%1."/>
      <w:lvlJc w:val="left"/>
      <w:pPr>
        <w:ind w:left="1144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845B8"/>
    <w:multiLevelType w:val="multilevel"/>
    <w:tmpl w:val="17465AEA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sz w:val="28"/>
      </w:rPr>
    </w:lvl>
    <w:lvl w:ilvl="2">
      <w:start w:val="1"/>
      <w:numFmt w:val="decimal"/>
      <w:lvlText w:val="%3)"/>
      <w:lvlJc w:val="left"/>
      <w:pPr>
        <w:ind w:left="2280" w:hanging="720"/>
      </w:pPr>
      <w:rPr>
        <w:rFonts w:ascii="Times New Roman" w:eastAsia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8"/>
      </w:rPr>
    </w:lvl>
  </w:abstractNum>
  <w:abstractNum w:abstractNumId="2">
    <w:nsid w:val="6D0D67F3"/>
    <w:multiLevelType w:val="hybridMultilevel"/>
    <w:tmpl w:val="FCB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B78A3"/>
    <w:multiLevelType w:val="hybridMultilevel"/>
    <w:tmpl w:val="30C43D90"/>
    <w:lvl w:ilvl="0" w:tplc="07D49A12">
      <w:start w:val="1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4E39B1"/>
    <w:multiLevelType w:val="multilevel"/>
    <w:tmpl w:val="015C6C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BE3"/>
    <w:rsid w:val="00030A9A"/>
    <w:rsid w:val="000C4652"/>
    <w:rsid w:val="000D3CE1"/>
    <w:rsid w:val="00134DF9"/>
    <w:rsid w:val="001538CB"/>
    <w:rsid w:val="001650A6"/>
    <w:rsid w:val="00194627"/>
    <w:rsid w:val="00196B3D"/>
    <w:rsid w:val="001B6D7A"/>
    <w:rsid w:val="00203F9A"/>
    <w:rsid w:val="002111E6"/>
    <w:rsid w:val="00216D0C"/>
    <w:rsid w:val="002763CF"/>
    <w:rsid w:val="0029683F"/>
    <w:rsid w:val="002A0C71"/>
    <w:rsid w:val="002B2D70"/>
    <w:rsid w:val="002E6B62"/>
    <w:rsid w:val="0034478F"/>
    <w:rsid w:val="00375B1F"/>
    <w:rsid w:val="00385983"/>
    <w:rsid w:val="003D2B12"/>
    <w:rsid w:val="00467453"/>
    <w:rsid w:val="004B6698"/>
    <w:rsid w:val="004F5DA6"/>
    <w:rsid w:val="006002B6"/>
    <w:rsid w:val="00627899"/>
    <w:rsid w:val="006661C3"/>
    <w:rsid w:val="006703FB"/>
    <w:rsid w:val="006A1F55"/>
    <w:rsid w:val="006A38F3"/>
    <w:rsid w:val="006B6278"/>
    <w:rsid w:val="006C2E42"/>
    <w:rsid w:val="006D37EA"/>
    <w:rsid w:val="006F775B"/>
    <w:rsid w:val="00756097"/>
    <w:rsid w:val="007B6436"/>
    <w:rsid w:val="007D4A73"/>
    <w:rsid w:val="007E5186"/>
    <w:rsid w:val="00804D04"/>
    <w:rsid w:val="008413E1"/>
    <w:rsid w:val="00906E16"/>
    <w:rsid w:val="00A07534"/>
    <w:rsid w:val="00A25B7C"/>
    <w:rsid w:val="00A412BE"/>
    <w:rsid w:val="00A44F5B"/>
    <w:rsid w:val="00A4650A"/>
    <w:rsid w:val="00A60285"/>
    <w:rsid w:val="00A730FE"/>
    <w:rsid w:val="00AA1688"/>
    <w:rsid w:val="00AB0AEA"/>
    <w:rsid w:val="00AC01E2"/>
    <w:rsid w:val="00AC2BE3"/>
    <w:rsid w:val="00AF57A8"/>
    <w:rsid w:val="00B278D8"/>
    <w:rsid w:val="00B30237"/>
    <w:rsid w:val="00B3302C"/>
    <w:rsid w:val="00BC3F6A"/>
    <w:rsid w:val="00BD0E10"/>
    <w:rsid w:val="00BF0509"/>
    <w:rsid w:val="00C945D9"/>
    <w:rsid w:val="00CC1E50"/>
    <w:rsid w:val="00D21AD7"/>
    <w:rsid w:val="00D5320A"/>
    <w:rsid w:val="00D713F5"/>
    <w:rsid w:val="00D9530A"/>
    <w:rsid w:val="00DB798B"/>
    <w:rsid w:val="00E31E37"/>
    <w:rsid w:val="00E63D36"/>
    <w:rsid w:val="00F14246"/>
    <w:rsid w:val="00F2763A"/>
    <w:rsid w:val="00F560D8"/>
    <w:rsid w:val="00F666A7"/>
    <w:rsid w:val="00F70B32"/>
    <w:rsid w:val="00FA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2B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2B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2BE3"/>
    <w:rPr>
      <w:color w:val="0000FF"/>
      <w:u w:val="single"/>
    </w:rPr>
  </w:style>
  <w:style w:type="paragraph" w:styleId="a4">
    <w:name w:val="Normal (Web)"/>
    <w:basedOn w:val="a"/>
    <w:semiHidden/>
    <w:unhideWhenUsed/>
    <w:rsid w:val="00AC2BE3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CC1E50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C1E5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C1E50"/>
    <w:rPr>
      <w:rFonts w:ascii="Times New Roman" w:hAnsi="Times New Roman" w:cs="Times New Roman" w:hint="default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8598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85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859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5833E-D419-4FF7-829B-06327F4A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58</cp:revision>
  <cp:lastPrinted>2021-11-18T01:31:00Z</cp:lastPrinted>
  <dcterms:created xsi:type="dcterms:W3CDTF">2021-10-15T00:43:00Z</dcterms:created>
  <dcterms:modified xsi:type="dcterms:W3CDTF">2021-11-30T06:19:00Z</dcterms:modified>
</cp:coreProperties>
</file>